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50" w:rsidRPr="00FD4D84" w:rsidRDefault="00377350" w:rsidP="00377350"/>
    <w:p w:rsidR="00137B89" w:rsidRPr="00F57DDB" w:rsidRDefault="00137B89" w:rsidP="00FD55E5">
      <w:pPr>
        <w:pStyle w:val="2"/>
        <w:jc w:val="center"/>
        <w:rPr>
          <w:b/>
          <w:iCs/>
          <w:color w:val="000000"/>
          <w:sz w:val="28"/>
        </w:rPr>
      </w:pPr>
      <w:r w:rsidRPr="00137B89">
        <w:rPr>
          <w:b/>
          <w:iCs/>
          <w:color w:val="000000"/>
          <w:sz w:val="28"/>
        </w:rPr>
        <w:t>Извещение о проведении конкурса</w:t>
      </w:r>
      <w:r w:rsidRPr="00F57DDB">
        <w:rPr>
          <w:b/>
          <w:iCs/>
          <w:color w:val="000000"/>
          <w:sz w:val="28"/>
        </w:rPr>
        <w:t xml:space="preserve"> </w:t>
      </w:r>
      <w:r w:rsidRPr="00137B89">
        <w:rPr>
          <w:b/>
          <w:iCs/>
          <w:color w:val="000000"/>
          <w:sz w:val="28"/>
        </w:rPr>
        <w:t xml:space="preserve">на право заключения договора </w:t>
      </w:r>
      <w:r w:rsidR="00FD55E5">
        <w:rPr>
          <w:b/>
          <w:iCs/>
          <w:color w:val="000000"/>
          <w:sz w:val="28"/>
        </w:rPr>
        <w:br/>
      </w:r>
      <w:r w:rsidRPr="00137B89">
        <w:rPr>
          <w:b/>
          <w:iCs/>
          <w:color w:val="000000"/>
          <w:sz w:val="28"/>
        </w:rPr>
        <w:t>на оказание услуг по организации и проведению в 20</w:t>
      </w:r>
      <w:r w:rsidR="00F57DDB" w:rsidRPr="00F57DDB">
        <w:rPr>
          <w:b/>
          <w:iCs/>
          <w:color w:val="000000"/>
          <w:sz w:val="28"/>
        </w:rPr>
        <w:t>2</w:t>
      </w:r>
      <w:r w:rsidR="00F01754">
        <w:rPr>
          <w:b/>
          <w:iCs/>
          <w:color w:val="000000"/>
          <w:sz w:val="28"/>
        </w:rPr>
        <w:t>3</w:t>
      </w:r>
      <w:r w:rsidRPr="00137B89">
        <w:rPr>
          <w:b/>
          <w:iCs/>
          <w:color w:val="000000"/>
          <w:sz w:val="28"/>
        </w:rPr>
        <w:t xml:space="preserve"> году мероприятий, связанных с премированием в области литературы и искусства</w:t>
      </w:r>
    </w:p>
    <w:p w:rsidR="00F57DDB" w:rsidRDefault="00F57DDB" w:rsidP="00137B89">
      <w:pPr>
        <w:pStyle w:val="2"/>
        <w:ind w:firstLine="709"/>
        <w:rPr>
          <w:iCs/>
          <w:color w:val="000000"/>
        </w:rPr>
      </w:pPr>
    </w:p>
    <w:p w:rsidR="00F01754" w:rsidRPr="004368C4" w:rsidRDefault="00F01754" w:rsidP="00F01754">
      <w:pPr>
        <w:ind w:firstLine="709"/>
        <w:jc w:val="both"/>
      </w:pPr>
      <w:r w:rsidRPr="004368C4">
        <w:rPr>
          <w:b/>
        </w:rPr>
        <w:t>1.</w:t>
      </w:r>
      <w:r w:rsidRPr="004368C4">
        <w:t xml:space="preserve"> Постоянный Комитет Союзного государства (далее – Заказчик) проводит открытый конкурс (далее – конкурс) на право заключения договора на оказание услуг по организации и проведению в 202</w:t>
      </w:r>
      <w:r>
        <w:t>3</w:t>
      </w:r>
      <w:r w:rsidRPr="004368C4">
        <w:t xml:space="preserve"> году мероприятий, связанных с премированием в области литературы и искусства (далее – Договор). </w:t>
      </w:r>
    </w:p>
    <w:p w:rsidR="00F01754" w:rsidRPr="004368C4" w:rsidRDefault="00F01754" w:rsidP="00F01754">
      <w:pPr>
        <w:tabs>
          <w:tab w:val="left" w:pos="567"/>
        </w:tabs>
        <w:ind w:firstLine="709"/>
        <w:contextualSpacing/>
        <w:jc w:val="both"/>
      </w:pPr>
      <w:r w:rsidRPr="004368C4">
        <w:rPr>
          <w:b/>
        </w:rPr>
        <w:t>Предмет Договора:</w:t>
      </w:r>
      <w:r w:rsidRPr="004368C4">
        <w:t xml:space="preserve"> оказание услуг по организации и проведению в 202</w:t>
      </w:r>
      <w:r>
        <w:t>3</w:t>
      </w:r>
      <w:r w:rsidRPr="004368C4">
        <w:t xml:space="preserve"> мероприятий, связанных с премированием в области литературы и искусства. </w:t>
      </w:r>
    </w:p>
    <w:p w:rsidR="00F01754" w:rsidRPr="004368C4" w:rsidRDefault="00F01754" w:rsidP="00F01754">
      <w:pPr>
        <w:ind w:firstLine="709"/>
        <w:jc w:val="both"/>
      </w:pPr>
      <w:r w:rsidRPr="004368C4">
        <w:rPr>
          <w:b/>
        </w:rPr>
        <w:t xml:space="preserve">Начальная (максимальная) цена Договора: </w:t>
      </w:r>
      <w:r w:rsidRPr="004368C4">
        <w:t>1 </w:t>
      </w:r>
      <w:r>
        <w:t>460 000 (о</w:t>
      </w:r>
      <w:r w:rsidRPr="004368C4">
        <w:t xml:space="preserve">дин миллион </w:t>
      </w:r>
      <w:r>
        <w:t>четыреста шестьдесят</w:t>
      </w:r>
      <w:r w:rsidRPr="004368C4">
        <w:t xml:space="preserve"> тысяч) российских рублей.</w:t>
      </w:r>
    </w:p>
    <w:p w:rsidR="00F01754" w:rsidRPr="004368C4" w:rsidRDefault="00F01754" w:rsidP="00F01754">
      <w:pPr>
        <w:ind w:firstLine="709"/>
        <w:jc w:val="both"/>
      </w:pPr>
      <w:r w:rsidRPr="004368C4">
        <w:rPr>
          <w:b/>
        </w:rPr>
        <w:t>Сроки (периоды) оказания услуг</w:t>
      </w:r>
      <w:r w:rsidRPr="004368C4">
        <w:t xml:space="preserve">: I – </w:t>
      </w:r>
      <w:r w:rsidRPr="004368C4">
        <w:rPr>
          <w:lang w:val="en-US"/>
        </w:rPr>
        <w:t>IV</w:t>
      </w:r>
      <w:r w:rsidRPr="004368C4">
        <w:t xml:space="preserve"> квартал 202</w:t>
      </w:r>
      <w:r>
        <w:t>3</w:t>
      </w:r>
      <w:r w:rsidRPr="004368C4">
        <w:t> г.</w:t>
      </w:r>
    </w:p>
    <w:p w:rsidR="00F01754" w:rsidRPr="00800A1F" w:rsidRDefault="00F01754" w:rsidP="00F01754">
      <w:pPr>
        <w:keepNext/>
        <w:suppressAutoHyphens/>
        <w:ind w:firstLine="709"/>
        <w:contextualSpacing/>
        <w:jc w:val="both"/>
        <w:outlineLvl w:val="0"/>
        <w:rPr>
          <w:color w:val="000000"/>
        </w:rPr>
      </w:pPr>
      <w:r w:rsidRPr="004368C4">
        <w:rPr>
          <w:b/>
        </w:rPr>
        <w:t xml:space="preserve">Место оказания услуг: </w:t>
      </w:r>
      <w:r>
        <w:t xml:space="preserve">Республика Беларусь </w:t>
      </w:r>
      <w:r w:rsidRPr="00800A1F">
        <w:rPr>
          <w:color w:val="000000"/>
        </w:rPr>
        <w:t>(Российская Федерация).</w:t>
      </w:r>
    </w:p>
    <w:p w:rsidR="00F01754" w:rsidRDefault="00F01754" w:rsidP="00F01754">
      <w:pPr>
        <w:tabs>
          <w:tab w:val="left" w:pos="567"/>
        </w:tabs>
        <w:ind w:left="567" w:firstLine="142"/>
        <w:contextualSpacing/>
        <w:jc w:val="both"/>
      </w:pPr>
      <w:r w:rsidRPr="004368C4">
        <w:t xml:space="preserve">2. Финансирование осуществляется за счет средств бюджета Союзного государства. </w:t>
      </w:r>
    </w:p>
    <w:p w:rsidR="00F01754" w:rsidRPr="004368C4" w:rsidRDefault="00F01754" w:rsidP="00F01754">
      <w:pPr>
        <w:tabs>
          <w:tab w:val="left" w:pos="567"/>
        </w:tabs>
        <w:ind w:firstLine="709"/>
        <w:contextualSpacing/>
        <w:jc w:val="both"/>
      </w:pPr>
      <w:r w:rsidRPr="004368C4">
        <w:t xml:space="preserve">3.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bookmarkStart w:id="0" w:name="_GoBack"/>
      <w:bookmarkEnd w:id="0"/>
      <w:r w:rsidRPr="00F126AC">
        <w:t>(в редакции постановления Совета министров Союзного государства от 28.09.2019 № 10)</w:t>
      </w:r>
      <w:r>
        <w:t xml:space="preserve"> </w:t>
      </w:r>
      <w:r w:rsidRPr="004368C4">
        <w:t>(далее – Положение).</w:t>
      </w:r>
    </w:p>
    <w:p w:rsidR="00F01754" w:rsidRPr="004368C4" w:rsidRDefault="00F01754" w:rsidP="00F01754">
      <w:pPr>
        <w:keepNext/>
        <w:suppressAutoHyphens/>
        <w:ind w:firstLine="709"/>
        <w:contextualSpacing/>
        <w:jc w:val="both"/>
        <w:outlineLvl w:val="0"/>
      </w:pPr>
      <w:r w:rsidRPr="004368C4">
        <w:t xml:space="preserve">4. Заинтересованные лица могут получить дополнительную информацию у Заказчика и ознакомиться с конкурсной документацией по адресу: Россия, 119034, г. Москва, </w:t>
      </w:r>
      <w:proofErr w:type="spellStart"/>
      <w:r w:rsidRPr="004368C4">
        <w:t>Еропкинский</w:t>
      </w:r>
      <w:proofErr w:type="spellEnd"/>
      <w:r w:rsidRPr="004368C4">
        <w:t xml:space="preserve"> переулок, д.5, стр.1. в рабочие дни с 09.00 до 13.00 и с 14.00 до 17.00 по московскому времени </w:t>
      </w:r>
      <w:r w:rsidRPr="004368C4">
        <w:br/>
        <w:t>(с 14.00 до 15.45 по пятницам).</w:t>
      </w:r>
    </w:p>
    <w:p w:rsidR="00F01754" w:rsidRPr="004368C4" w:rsidRDefault="00F01754" w:rsidP="00F01754">
      <w:pPr>
        <w:widowControl w:val="0"/>
        <w:autoSpaceDE w:val="0"/>
        <w:autoSpaceDN w:val="0"/>
        <w:adjustRightInd w:val="0"/>
        <w:ind w:firstLine="709"/>
        <w:contextualSpacing/>
        <w:jc w:val="both"/>
        <w:rPr>
          <w:b/>
        </w:rPr>
      </w:pPr>
      <w:r w:rsidRPr="004368C4">
        <w:rPr>
          <w:b/>
        </w:rPr>
        <w:t>Контактные лица:</w:t>
      </w:r>
    </w:p>
    <w:p w:rsidR="00F01754" w:rsidRPr="004368C4" w:rsidRDefault="00F01754" w:rsidP="00F01754">
      <w:pPr>
        <w:widowControl w:val="0"/>
        <w:autoSpaceDE w:val="0"/>
        <w:autoSpaceDN w:val="0"/>
        <w:adjustRightInd w:val="0"/>
        <w:ind w:firstLine="709"/>
        <w:jc w:val="both"/>
        <w:rPr>
          <w:u w:val="single"/>
        </w:rPr>
      </w:pPr>
      <w:proofErr w:type="gramStart"/>
      <w:r w:rsidRPr="004368C4">
        <w:rPr>
          <w:u w:val="single"/>
        </w:rPr>
        <w:t>в</w:t>
      </w:r>
      <w:proofErr w:type="gramEnd"/>
      <w:r w:rsidRPr="004368C4">
        <w:rPr>
          <w:u w:val="single"/>
        </w:rPr>
        <w:t xml:space="preserve"> Российской Федерации</w:t>
      </w:r>
    </w:p>
    <w:p w:rsidR="00F01754" w:rsidRPr="004368C4" w:rsidRDefault="00F01754" w:rsidP="00F01754">
      <w:pPr>
        <w:widowControl w:val="0"/>
        <w:autoSpaceDE w:val="0"/>
        <w:autoSpaceDN w:val="0"/>
        <w:adjustRightInd w:val="0"/>
        <w:ind w:firstLine="709"/>
        <w:contextualSpacing/>
        <w:jc w:val="both"/>
      </w:pPr>
      <w:r w:rsidRPr="004368C4">
        <w:t>Назаров Антон Вячеславович – начальник отдела социальной политики Департамента социальной политики и информационного обеспечения Постоянного Комитета Союзного государства;</w:t>
      </w:r>
    </w:p>
    <w:p w:rsidR="00F01754" w:rsidRPr="004368C4" w:rsidRDefault="00F01754" w:rsidP="00F01754">
      <w:pPr>
        <w:widowControl w:val="0"/>
        <w:autoSpaceDE w:val="0"/>
        <w:autoSpaceDN w:val="0"/>
        <w:adjustRightInd w:val="0"/>
        <w:ind w:firstLine="709"/>
        <w:contextualSpacing/>
        <w:jc w:val="both"/>
      </w:pPr>
      <w:r w:rsidRPr="004368C4">
        <w:t>Шереметьев Сергей Иванович – советник отдела социальной политики Департамента социальной политики и информационного обеспечения Постоянного Комитета Союзного государства;</w:t>
      </w:r>
    </w:p>
    <w:p w:rsidR="00F01754" w:rsidRPr="004368C4" w:rsidRDefault="00F01754" w:rsidP="00F01754">
      <w:pPr>
        <w:widowControl w:val="0"/>
        <w:autoSpaceDE w:val="0"/>
        <w:autoSpaceDN w:val="0"/>
        <w:adjustRightInd w:val="0"/>
        <w:ind w:firstLine="709"/>
        <w:contextualSpacing/>
        <w:jc w:val="both"/>
      </w:pPr>
      <w:r w:rsidRPr="004368C4">
        <w:rPr>
          <w:b/>
        </w:rPr>
        <w:t xml:space="preserve">Телефоны: </w:t>
      </w:r>
      <w:r w:rsidRPr="004368C4">
        <w:t>(495) 986-27-15; (495) 986-26-61; Факс: (495) 986-27-28.</w:t>
      </w:r>
    </w:p>
    <w:p w:rsidR="00F01754" w:rsidRPr="004368C4" w:rsidRDefault="00F01754" w:rsidP="00F01754">
      <w:pPr>
        <w:widowControl w:val="0"/>
        <w:autoSpaceDE w:val="0"/>
        <w:autoSpaceDN w:val="0"/>
        <w:adjustRightInd w:val="0"/>
        <w:ind w:firstLine="709"/>
        <w:contextualSpacing/>
        <w:jc w:val="both"/>
      </w:pPr>
      <w:r w:rsidRPr="004368C4">
        <w:rPr>
          <w:b/>
        </w:rPr>
        <w:t xml:space="preserve">Адрес электронной почты: </w:t>
      </w:r>
      <w:r w:rsidRPr="004368C4">
        <w:rPr>
          <w:lang w:val="en-US"/>
        </w:rPr>
        <w:t>f</w:t>
      </w:r>
      <w:r w:rsidRPr="004368C4">
        <w:t>6230087@yandex.ru</w:t>
      </w:r>
    </w:p>
    <w:p w:rsidR="00F01754" w:rsidRPr="004368C4" w:rsidRDefault="00F01754" w:rsidP="00F01754">
      <w:pPr>
        <w:widowControl w:val="0"/>
        <w:autoSpaceDE w:val="0"/>
        <w:autoSpaceDN w:val="0"/>
        <w:adjustRightInd w:val="0"/>
        <w:ind w:firstLine="709"/>
        <w:contextualSpacing/>
        <w:jc w:val="both"/>
        <w:rPr>
          <w:u w:val="single"/>
        </w:rPr>
      </w:pPr>
      <w:proofErr w:type="gramStart"/>
      <w:r w:rsidRPr="004368C4">
        <w:rPr>
          <w:u w:val="single"/>
        </w:rPr>
        <w:t>в</w:t>
      </w:r>
      <w:proofErr w:type="gramEnd"/>
      <w:r w:rsidRPr="004368C4">
        <w:rPr>
          <w:u w:val="single"/>
        </w:rPr>
        <w:t xml:space="preserve"> Республике Беларусь</w:t>
      </w:r>
    </w:p>
    <w:p w:rsidR="00F01754" w:rsidRPr="004368C4" w:rsidRDefault="00F01754" w:rsidP="00F01754">
      <w:pPr>
        <w:widowControl w:val="0"/>
        <w:autoSpaceDE w:val="0"/>
        <w:autoSpaceDN w:val="0"/>
        <w:adjustRightInd w:val="0"/>
        <w:ind w:firstLine="709"/>
        <w:contextualSpacing/>
        <w:jc w:val="both"/>
      </w:pPr>
      <w:proofErr w:type="spellStart"/>
      <w:r w:rsidRPr="004368C4">
        <w:t>Бригадин</w:t>
      </w:r>
      <w:proofErr w:type="spellEnd"/>
      <w:r w:rsidRPr="004368C4">
        <w:t xml:space="preserve"> Андрей Петрович – советник Представительства Постоянного Комитета Союзного государства в г. Минске.</w:t>
      </w:r>
    </w:p>
    <w:p w:rsidR="00F01754" w:rsidRPr="004368C4" w:rsidRDefault="00F01754" w:rsidP="00F01754">
      <w:pPr>
        <w:widowControl w:val="0"/>
        <w:autoSpaceDE w:val="0"/>
        <w:autoSpaceDN w:val="0"/>
        <w:adjustRightInd w:val="0"/>
        <w:ind w:firstLine="709"/>
        <w:contextualSpacing/>
        <w:jc w:val="both"/>
      </w:pPr>
      <w:r w:rsidRPr="004368C4">
        <w:rPr>
          <w:b/>
        </w:rPr>
        <w:t xml:space="preserve">Телефон: </w:t>
      </w:r>
      <w:r w:rsidRPr="004368C4">
        <w:t>(37517) 226 86 72; Факс: (37517) 203 35 86.</w:t>
      </w:r>
    </w:p>
    <w:p w:rsidR="00F01754" w:rsidRPr="004368C4" w:rsidRDefault="00F01754" w:rsidP="00F01754">
      <w:pPr>
        <w:widowControl w:val="0"/>
        <w:autoSpaceDE w:val="0"/>
        <w:autoSpaceDN w:val="0"/>
        <w:adjustRightInd w:val="0"/>
        <w:ind w:firstLine="709"/>
        <w:contextualSpacing/>
        <w:jc w:val="both"/>
      </w:pPr>
      <w:r w:rsidRPr="004368C4">
        <w:rPr>
          <w:b/>
          <w:spacing w:val="-20"/>
        </w:rPr>
        <w:t>Адрес электронной почты:</w:t>
      </w:r>
      <w:r w:rsidRPr="004368C4">
        <w:rPr>
          <w:b/>
        </w:rPr>
        <w:t xml:space="preserve"> </w:t>
      </w:r>
      <w:r w:rsidRPr="004368C4">
        <w:t xml:space="preserve">postcomby@mail.ru, </w:t>
      </w:r>
      <w:hyperlink r:id="rId5" w:history="1">
        <w:r w:rsidRPr="004368C4">
          <w:t>f6230087@yandex.ru</w:t>
        </w:r>
      </w:hyperlink>
    </w:p>
    <w:p w:rsidR="00F01754" w:rsidRPr="004368C4" w:rsidRDefault="00F01754" w:rsidP="00F01754">
      <w:pPr>
        <w:widowControl w:val="0"/>
        <w:autoSpaceDE w:val="0"/>
        <w:autoSpaceDN w:val="0"/>
        <w:adjustRightInd w:val="0"/>
        <w:ind w:firstLine="709"/>
        <w:contextualSpacing/>
        <w:jc w:val="both"/>
      </w:pPr>
      <w:r w:rsidRPr="004368C4">
        <w:rPr>
          <w:b/>
        </w:rPr>
        <w:t>Официальный сайт Заказчика для размещения информации (далее – сайт Заказчика)</w:t>
      </w:r>
      <w:r w:rsidRPr="004368C4">
        <w:t xml:space="preserve">: </w:t>
      </w:r>
      <w:hyperlink r:id="rId6" w:history="1">
        <w:r w:rsidRPr="004368C4">
          <w:rPr>
            <w:lang w:val="en-US"/>
          </w:rPr>
          <w:t>www</w:t>
        </w:r>
        <w:r w:rsidRPr="004368C4">
          <w:t>.</w:t>
        </w:r>
        <w:proofErr w:type="spellStart"/>
        <w:r w:rsidRPr="004368C4">
          <w:rPr>
            <w:lang w:val="en-US"/>
          </w:rPr>
          <w:t>postkomsg</w:t>
        </w:r>
        <w:proofErr w:type="spellEnd"/>
        <w:r w:rsidRPr="004368C4">
          <w:t>.</w:t>
        </w:r>
        <w:r w:rsidRPr="004368C4">
          <w:rPr>
            <w:lang w:val="en-US"/>
          </w:rPr>
          <w:t>com</w:t>
        </w:r>
      </w:hyperlink>
      <w:r w:rsidRPr="004368C4">
        <w:t>.</w:t>
      </w:r>
    </w:p>
    <w:p w:rsidR="00F01754" w:rsidRPr="004368C4" w:rsidRDefault="00F01754" w:rsidP="00F01754">
      <w:pPr>
        <w:widowControl w:val="0"/>
        <w:autoSpaceDE w:val="0"/>
        <w:autoSpaceDN w:val="0"/>
        <w:adjustRightInd w:val="0"/>
        <w:ind w:firstLine="709"/>
        <w:contextualSpacing/>
        <w:jc w:val="both"/>
      </w:pPr>
      <w:r w:rsidRPr="004368C4">
        <w:rPr>
          <w:b/>
        </w:rPr>
        <w:t>5.</w:t>
      </w:r>
      <w:r w:rsidRPr="004368C4">
        <w:t xml:space="preserve"> 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4 настоящей информации, или непосредственно на сайте Заказчика, указанном в п. 4 настоящей информации.</w:t>
      </w:r>
    </w:p>
    <w:p w:rsidR="00F01754" w:rsidRPr="004368C4" w:rsidRDefault="00F01754" w:rsidP="00F01754">
      <w:pPr>
        <w:widowControl w:val="0"/>
        <w:autoSpaceDE w:val="0"/>
        <w:autoSpaceDN w:val="0"/>
        <w:adjustRightInd w:val="0"/>
        <w:ind w:firstLine="709"/>
        <w:contextualSpacing/>
        <w:jc w:val="both"/>
      </w:pPr>
      <w:r w:rsidRPr="004368C4">
        <w:t xml:space="preserve">6. 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фамилия,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п. 4 настоящей информации. </w:t>
      </w:r>
    </w:p>
    <w:p w:rsidR="00F01754" w:rsidRPr="004368C4" w:rsidRDefault="00F01754" w:rsidP="00F01754">
      <w:pPr>
        <w:widowControl w:val="0"/>
        <w:autoSpaceDE w:val="0"/>
        <w:autoSpaceDN w:val="0"/>
        <w:adjustRightInd w:val="0"/>
        <w:ind w:firstLine="709"/>
        <w:contextualSpacing/>
        <w:jc w:val="both"/>
      </w:pPr>
      <w:r w:rsidRPr="004368C4">
        <w:lastRenderedPageBreak/>
        <w:t xml:space="preserve">7.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sidRPr="004368C4">
        <w:br/>
        <w:t>в п. 4 настоящей информации.</w:t>
      </w:r>
    </w:p>
    <w:p w:rsidR="00F01754" w:rsidRPr="004368C4" w:rsidRDefault="00F01754" w:rsidP="00F01754">
      <w:pPr>
        <w:autoSpaceDE w:val="0"/>
        <w:autoSpaceDN w:val="0"/>
        <w:adjustRightInd w:val="0"/>
        <w:ind w:firstLine="709"/>
        <w:contextualSpacing/>
        <w:jc w:val="both"/>
      </w:pPr>
      <w:r w:rsidRPr="004368C4">
        <w:rPr>
          <w:b/>
        </w:rPr>
        <w:t>8.</w:t>
      </w:r>
      <w:r w:rsidRPr="004368C4">
        <w:t xml:space="preserve"> Заказчик, разместивший на сайте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 или публикуется в печатном издании Союзного государства.</w:t>
      </w:r>
    </w:p>
    <w:p w:rsidR="00F01754" w:rsidRPr="001C4B66" w:rsidRDefault="00F01754" w:rsidP="00F01754">
      <w:pPr>
        <w:widowControl w:val="0"/>
        <w:autoSpaceDE w:val="0"/>
        <w:autoSpaceDN w:val="0"/>
        <w:adjustRightInd w:val="0"/>
        <w:ind w:firstLine="709"/>
        <w:contextualSpacing/>
        <w:jc w:val="both"/>
      </w:pPr>
      <w:r w:rsidRPr="004368C4">
        <w:rPr>
          <w:b/>
        </w:rPr>
        <w:t>9.</w:t>
      </w:r>
      <w:r w:rsidRPr="004368C4">
        <w:t xml:space="preserve"> Прием заявок на участие в конкурсе (далее – заявки на участие в конкурсе или конкурсные заявки) начинается с 15.00 часов московского времени </w:t>
      </w:r>
      <w:r>
        <w:t>21</w:t>
      </w:r>
      <w:r w:rsidRPr="007262C7">
        <w:rPr>
          <w:color w:val="FF0000"/>
        </w:rPr>
        <w:t xml:space="preserve"> </w:t>
      </w:r>
      <w:r w:rsidRPr="001C4B66">
        <w:t xml:space="preserve">февраля 2023 г. Заявки </w:t>
      </w:r>
      <w:r w:rsidRPr="001C4B66">
        <w:br/>
        <w:t xml:space="preserve">на участие в конкурсе должны быть поданы в запечатанных конвертах, которые предоставляются Заказчику не позднее 15.00 часов московского времени </w:t>
      </w:r>
      <w:r>
        <w:t>13</w:t>
      </w:r>
      <w:r w:rsidRPr="007262C7">
        <w:rPr>
          <w:color w:val="FF0000"/>
        </w:rPr>
        <w:t xml:space="preserve"> </w:t>
      </w:r>
      <w:r w:rsidRPr="001C4B66">
        <w:t>марта 2023 г.</w:t>
      </w:r>
      <w:r w:rsidRPr="001C4B66">
        <w:rPr>
          <w:b/>
        </w:rPr>
        <w:t xml:space="preserve"> </w:t>
      </w:r>
      <w:r w:rsidRPr="001C4B66">
        <w:t xml:space="preserve">по адресу, указанному </w:t>
      </w:r>
      <w:r w:rsidRPr="001C4B66">
        <w:br/>
        <w:t>в п. 4 настоящей информации.</w:t>
      </w:r>
    </w:p>
    <w:p w:rsidR="00F01754" w:rsidRPr="004368C4" w:rsidRDefault="00F01754" w:rsidP="00F01754">
      <w:pPr>
        <w:widowControl w:val="0"/>
        <w:autoSpaceDE w:val="0"/>
        <w:autoSpaceDN w:val="0"/>
        <w:adjustRightInd w:val="0"/>
        <w:ind w:firstLine="709"/>
        <w:contextualSpacing/>
        <w:jc w:val="both"/>
      </w:pPr>
      <w:r w:rsidRPr="001C4B66">
        <w:rPr>
          <w:b/>
        </w:rPr>
        <w:t>10.</w:t>
      </w:r>
      <w:r w:rsidRPr="001C4B66">
        <w:t xml:space="preserve"> Вскрытие конвертов с заявками на участие в конкурсе будет осуществлено </w:t>
      </w:r>
      <w:r>
        <w:t>13</w:t>
      </w:r>
      <w:r w:rsidRPr="001C4B66">
        <w:t xml:space="preserve"> марта 2023 г. в 15.</w:t>
      </w:r>
      <w:r>
        <w:t>0</w:t>
      </w:r>
      <w:r w:rsidRPr="001C4B66">
        <w:t xml:space="preserve">0 часов московского времени по адресу: Россия, 119034, г. Москва, </w:t>
      </w:r>
      <w:proofErr w:type="spellStart"/>
      <w:r w:rsidRPr="001C4B66">
        <w:t>Еропкинский</w:t>
      </w:r>
      <w:proofErr w:type="spellEnd"/>
      <w:r w:rsidRPr="004368C4">
        <w:t xml:space="preserve"> переулок, д. 5, стр. 1.</w:t>
      </w:r>
    </w:p>
    <w:p w:rsidR="00F01754" w:rsidRPr="00137B89" w:rsidRDefault="00F01754" w:rsidP="00137B89">
      <w:pPr>
        <w:pStyle w:val="2"/>
        <w:ind w:firstLine="709"/>
        <w:rPr>
          <w:iCs/>
          <w:color w:val="000000"/>
        </w:rPr>
      </w:pPr>
    </w:p>
    <w:sectPr w:rsidR="00F01754" w:rsidRPr="00137B89" w:rsidSect="00377350">
      <w:pgSz w:w="11907" w:h="16840" w:code="9"/>
      <w:pgMar w:top="737" w:right="567" w:bottom="737" w:left="1418" w:header="0"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64"/>
    <w:rsid w:val="00046BCD"/>
    <w:rsid w:val="00137B89"/>
    <w:rsid w:val="002A7EEE"/>
    <w:rsid w:val="002B40D4"/>
    <w:rsid w:val="002C39BE"/>
    <w:rsid w:val="002C3F58"/>
    <w:rsid w:val="0032579A"/>
    <w:rsid w:val="00377350"/>
    <w:rsid w:val="004974C2"/>
    <w:rsid w:val="00501C89"/>
    <w:rsid w:val="00553888"/>
    <w:rsid w:val="00606847"/>
    <w:rsid w:val="00651193"/>
    <w:rsid w:val="00715D88"/>
    <w:rsid w:val="0072584B"/>
    <w:rsid w:val="00745B87"/>
    <w:rsid w:val="008E75B4"/>
    <w:rsid w:val="009B2592"/>
    <w:rsid w:val="009C4B6F"/>
    <w:rsid w:val="00A10FA7"/>
    <w:rsid w:val="00A36ADC"/>
    <w:rsid w:val="00AC3208"/>
    <w:rsid w:val="00BA2AEC"/>
    <w:rsid w:val="00BB406E"/>
    <w:rsid w:val="00C524CD"/>
    <w:rsid w:val="00CF4988"/>
    <w:rsid w:val="00D43DFA"/>
    <w:rsid w:val="00E32B46"/>
    <w:rsid w:val="00E439F5"/>
    <w:rsid w:val="00ED7EB5"/>
    <w:rsid w:val="00F01754"/>
    <w:rsid w:val="00F0713F"/>
    <w:rsid w:val="00F20D64"/>
    <w:rsid w:val="00F27621"/>
    <w:rsid w:val="00F42471"/>
    <w:rsid w:val="00F57DDB"/>
    <w:rsid w:val="00FD4D84"/>
    <w:rsid w:val="00FD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CF6AC-BBA0-4B3E-9041-A10E4143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64"/>
    <w:pPr>
      <w:spacing w:line="240" w:lineRule="auto"/>
      <w:ind w:firstLine="0"/>
      <w:jc w:val="left"/>
    </w:pPr>
    <w:rPr>
      <w:rFonts w:eastAsia="Times New Roman"/>
      <w:szCs w:val="24"/>
      <w:lang w:eastAsia="ru-RU"/>
    </w:rPr>
  </w:style>
  <w:style w:type="paragraph" w:styleId="1">
    <w:name w:val="heading 1"/>
    <w:basedOn w:val="a"/>
    <w:link w:val="10"/>
    <w:uiPriority w:val="9"/>
    <w:qFormat/>
    <w:rsid w:val="00137B89"/>
    <w:pPr>
      <w:spacing w:before="100" w:beforeAutospacing="1" w:after="100" w:afterAutospacing="1"/>
      <w:outlineLvl w:val="0"/>
    </w:pPr>
    <w:rPr>
      <w:b/>
      <w:bCs/>
      <w:kern w:val="36"/>
      <w:sz w:val="48"/>
      <w:szCs w:val="48"/>
    </w:rPr>
  </w:style>
  <w:style w:type="paragraph" w:styleId="3">
    <w:name w:val="heading 3"/>
    <w:basedOn w:val="a"/>
    <w:link w:val="30"/>
    <w:uiPriority w:val="9"/>
    <w:qFormat/>
    <w:rsid w:val="00137B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0D64"/>
    <w:pPr>
      <w:keepNext/>
      <w:suppressAutoHyphens/>
      <w:outlineLvl w:val="0"/>
    </w:pPr>
    <w:rPr>
      <w:b/>
      <w:sz w:val="32"/>
      <w:szCs w:val="20"/>
    </w:rPr>
  </w:style>
  <w:style w:type="character" w:customStyle="1" w:styleId="a4">
    <w:name w:val="Основной текст Знак"/>
    <w:basedOn w:val="a0"/>
    <w:link w:val="a3"/>
    <w:rsid w:val="00F20D64"/>
    <w:rPr>
      <w:rFonts w:eastAsia="Times New Roman"/>
      <w:b/>
      <w:sz w:val="32"/>
      <w:szCs w:val="20"/>
      <w:lang w:eastAsia="ru-RU"/>
    </w:rPr>
  </w:style>
  <w:style w:type="paragraph" w:customStyle="1" w:styleId="11">
    <w:name w:val="заголовок 11"/>
    <w:basedOn w:val="a"/>
    <w:next w:val="a"/>
    <w:rsid w:val="00F20D64"/>
    <w:pPr>
      <w:keepNext/>
      <w:jc w:val="center"/>
    </w:pPr>
    <w:rPr>
      <w:snapToGrid w:val="0"/>
      <w:szCs w:val="20"/>
    </w:rPr>
  </w:style>
  <w:style w:type="paragraph" w:styleId="2">
    <w:name w:val="Body Text 2"/>
    <w:basedOn w:val="a"/>
    <w:link w:val="20"/>
    <w:rsid w:val="00F20D64"/>
    <w:pPr>
      <w:jc w:val="both"/>
    </w:pPr>
    <w:rPr>
      <w:szCs w:val="28"/>
    </w:rPr>
  </w:style>
  <w:style w:type="character" w:customStyle="1" w:styleId="20">
    <w:name w:val="Основной текст 2 Знак"/>
    <w:basedOn w:val="a0"/>
    <w:link w:val="2"/>
    <w:rsid w:val="00F20D64"/>
    <w:rPr>
      <w:rFonts w:eastAsia="Times New Roman"/>
      <w:szCs w:val="28"/>
      <w:lang w:eastAsia="ru-RU"/>
    </w:rPr>
  </w:style>
  <w:style w:type="character" w:customStyle="1" w:styleId="21">
    <w:name w:val="Основной текст (2)_"/>
    <w:basedOn w:val="a0"/>
    <w:link w:val="22"/>
    <w:rsid w:val="00606847"/>
    <w:rPr>
      <w:rFonts w:eastAsia="Times New Roman"/>
      <w:szCs w:val="28"/>
      <w:shd w:val="clear" w:color="auto" w:fill="FFFFFF"/>
    </w:rPr>
  </w:style>
  <w:style w:type="paragraph" w:customStyle="1" w:styleId="22">
    <w:name w:val="Основной текст (2)"/>
    <w:basedOn w:val="a"/>
    <w:link w:val="21"/>
    <w:rsid w:val="00606847"/>
    <w:pPr>
      <w:widowControl w:val="0"/>
      <w:shd w:val="clear" w:color="auto" w:fill="FFFFFF"/>
      <w:spacing w:before="320" w:line="320" w:lineRule="exact"/>
      <w:jc w:val="both"/>
    </w:pPr>
    <w:rPr>
      <w:szCs w:val="28"/>
      <w:lang w:eastAsia="en-US"/>
    </w:rPr>
  </w:style>
  <w:style w:type="paragraph" w:styleId="a5">
    <w:name w:val="Balloon Text"/>
    <w:basedOn w:val="a"/>
    <w:link w:val="a6"/>
    <w:uiPriority w:val="99"/>
    <w:semiHidden/>
    <w:unhideWhenUsed/>
    <w:rsid w:val="0072584B"/>
    <w:rPr>
      <w:rFonts w:ascii="Segoe UI" w:hAnsi="Segoe UI" w:cs="Segoe UI"/>
      <w:sz w:val="18"/>
      <w:szCs w:val="18"/>
    </w:rPr>
  </w:style>
  <w:style w:type="character" w:customStyle="1" w:styleId="a6">
    <w:name w:val="Текст выноски Знак"/>
    <w:basedOn w:val="a0"/>
    <w:link w:val="a5"/>
    <w:uiPriority w:val="99"/>
    <w:semiHidden/>
    <w:rsid w:val="0072584B"/>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37B89"/>
    <w:rPr>
      <w:rFonts w:eastAsia="Times New Roman"/>
      <w:b/>
      <w:bCs/>
      <w:kern w:val="36"/>
      <w:sz w:val="48"/>
      <w:szCs w:val="48"/>
      <w:lang w:eastAsia="ru-RU"/>
    </w:rPr>
  </w:style>
  <w:style w:type="character" w:customStyle="1" w:styleId="30">
    <w:name w:val="Заголовок 3 Знак"/>
    <w:basedOn w:val="a0"/>
    <w:link w:val="3"/>
    <w:uiPriority w:val="9"/>
    <w:rsid w:val="00137B89"/>
    <w:rPr>
      <w:rFonts w:eastAsia="Times New Roman"/>
      <w:b/>
      <w:bCs/>
      <w:sz w:val="27"/>
      <w:szCs w:val="27"/>
      <w:lang w:eastAsia="ru-RU"/>
    </w:rPr>
  </w:style>
  <w:style w:type="paragraph" w:styleId="a7">
    <w:name w:val="Normal (Web)"/>
    <w:basedOn w:val="a"/>
    <w:uiPriority w:val="99"/>
    <w:semiHidden/>
    <w:unhideWhenUsed/>
    <w:rsid w:val="00137B89"/>
    <w:pPr>
      <w:spacing w:before="100" w:beforeAutospacing="1" w:after="100" w:afterAutospacing="1"/>
    </w:pPr>
  </w:style>
  <w:style w:type="character" w:styleId="a8">
    <w:name w:val="Hyperlink"/>
    <w:basedOn w:val="a0"/>
    <w:uiPriority w:val="99"/>
    <w:semiHidden/>
    <w:unhideWhenUsed/>
    <w:rsid w:val="00137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004492">
      <w:bodyDiv w:val="1"/>
      <w:marLeft w:val="0"/>
      <w:marRight w:val="0"/>
      <w:marTop w:val="0"/>
      <w:marBottom w:val="0"/>
      <w:divBdr>
        <w:top w:val="none" w:sz="0" w:space="0" w:color="auto"/>
        <w:left w:val="none" w:sz="0" w:space="0" w:color="auto"/>
        <w:bottom w:val="none" w:sz="0" w:space="0" w:color="auto"/>
        <w:right w:val="none" w:sz="0" w:space="0" w:color="auto"/>
      </w:divBdr>
      <w:divsChild>
        <w:div w:id="1487284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ostkomsg.com" TargetMode="External"/><Relationship Id="rId5" Type="http://schemas.openxmlformats.org/officeDocument/2006/relationships/hyperlink" Target="mailto:f623008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EDEA-4367-43E9-B004-C9AA567E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Шереметьев Сергей Иванович</cp:lastModifiedBy>
  <cp:revision>3</cp:revision>
  <cp:lastPrinted>2020-02-18T12:11:00Z</cp:lastPrinted>
  <dcterms:created xsi:type="dcterms:W3CDTF">2023-02-21T15:07:00Z</dcterms:created>
  <dcterms:modified xsi:type="dcterms:W3CDTF">2023-02-21T15:07:00Z</dcterms:modified>
</cp:coreProperties>
</file>